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A3" w:rsidRPr="00D83639" w:rsidRDefault="005469A3" w:rsidP="005469A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val="en-US" w:eastAsia="ru-RU"/>
        </w:rPr>
      </w:pPr>
      <w:r w:rsidRPr="005469A3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ОГЭ по русск</w:t>
      </w:r>
      <w:r w:rsidR="00D83639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ому языку. 2015 год. Вариант №</w:t>
      </w:r>
      <w:r w:rsidR="00D83639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val="en-US" w:eastAsia="ru-RU"/>
        </w:rPr>
        <w:t>4</w:t>
      </w:r>
      <w:bookmarkStart w:id="0" w:name="_GoBack"/>
      <w:bookmarkEnd w:id="0"/>
    </w:p>
    <w:p w:rsidR="005469A3" w:rsidRPr="005469A3" w:rsidRDefault="005469A3" w:rsidP="005469A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69A3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center"/>
        <w:outlineLvl w:val="1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Часть "2"</w:t>
      </w:r>
    </w:p>
    <w:p w:rsidR="005469A3" w:rsidRPr="005469A3" w:rsidRDefault="005469A3" w:rsidP="005469A3">
      <w:pPr>
        <w:spacing w:line="240" w:lineRule="auto"/>
        <w:ind w:firstLine="380"/>
        <w:jc w:val="both"/>
        <w:rPr>
          <w:rFonts w:ascii="Tahoma" w:eastAsia="Times New Roman" w:hAnsi="Tahoma" w:cs="Tahoma"/>
          <w:b/>
          <w:bCs/>
          <w:i/>
          <w:iCs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i/>
          <w:iCs/>
          <w:color w:val="000035"/>
          <w:sz w:val="19"/>
          <w:szCs w:val="19"/>
          <w:lang w:eastAsia="ru-RU"/>
        </w:rPr>
        <w:t>Прочтите текст и выполните задания 2-14.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gramStart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(1)В самом конце лета, охотясь на берегах реки Камы, я жил у приятеля моего, лесника, в глухом </w:t>
      </w:r>
      <w:proofErr w:type="spellStart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прикамском</w:t>
      </w:r>
      <w:proofErr w:type="spellEnd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лесу. (2)Сидя у открытого окна, я увидел, как в </w:t>
      </w:r>
      <w:proofErr w:type="spellStart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лесниковом</w:t>
      </w:r>
      <w:proofErr w:type="spellEnd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небольшом огороде, почти рядом с окном, сам собою колышется тяжёлый цвет дозревающего подсолнуха. (3)На подсолнухе сидел маленький красивый зверёк. (4)Он хлопотливо выдёргивал из гнёзд зёрна спелого подсолнуха и</w:t>
      </w:r>
      <w:proofErr w:type="gramEnd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набивал ими защёчные мешки.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gramStart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(5)Это был бурундук, проворный и ловкий зверёк, похожий на маленькую белку. (6)Живут бурундуки под деревьями, в земляных неглубоких норах. (7)В этих норах они устраивают вместительные кладовые, где прячут обильные запасы: кедровые орехи, подсолнухи, хлебные семена. (8)Быстрый бурундук всегда находится в движении. (9)Он бегает по сучьям деревьев, по кучам хвороста, сложенного в лесу. (10)Живого, очень</w:t>
      </w:r>
      <w:proofErr w:type="gramEnd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</w:t>
      </w:r>
      <w:proofErr w:type="gramStart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любопытного зверька нетрудно поймать. (11) Я видел, как ловят бурундуков в лесу деревенские ребята. (12)В руках они держат лёгкую палочку с привязанной на конце волосяной петлёю. (13)Стоит посвистеть в берестяную или ивовую дудочку - и любопытный бурундук выбегает из своей норы. (14)На шею ему нетрудно накинуть лёгкую петельку. (15)В неволе весёлые бурундуки приживаются быстро. (16)Их можно</w:t>
      </w:r>
      <w:proofErr w:type="gramEnd"/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 xml:space="preserve"> держать в большой клетке, кормить орехами, семенами. (17)Они очень весело гоняются друг за дружкой по клетке, и на их весёлые игры и схватки приятно любоваться.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(18)У бурундуков в лесу много лютых врагов. (19)Их уничтожают хищные птицы, ловят домашние кошки, а кладовые бурундуков находят и разоряют в лесу медведи. (20)Мне очень приятно вспоминать маленьких бурундуков. (21)Я помню глухой таёжный лес, освещённые солнцем, окружённые высокими деревьями зелёные поляны и маленьких зверьков, оживляющих таёжную глушь и тишину.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ind w:firstLine="380"/>
        <w:jc w:val="righ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Соколов-Микитов И. Бурундук.</w:t>
      </w:r>
    </w:p>
    <w:p w:rsidR="005469A3" w:rsidRPr="005469A3" w:rsidRDefault="005469A3" w:rsidP="005469A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2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каком предложении содержится информация, необходимая для обоснования ответа на вопрос: «Что любят запасать в кладовых бурундуки?»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Живут бурундуки под деревьями, в земляных неглубоких норах.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Он хлопотливо выдёргивал из гнёзд зёрна спелого подсолнуха и набивал ими защёчные мешки.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3) Их уничтожают хищные птицы, ловят домашние кошки, а кладовые бурундуков находят и разоряют в лесу медведи.</w:t>
      </w:r>
    </w:p>
    <w:p w:rsidR="005469A3" w:rsidRPr="005469A3" w:rsidRDefault="005469A3" w:rsidP="00CC394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В этих норах они устраивают вместительные кладовые, где прячут обильные запасы: кедровые орехи, подсолнухи, хлебные семена.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60.75pt;height:18pt" o:ole="">
            <v:imagedata r:id="rId5" o:title=""/>
          </v:shape>
          <w:control r:id="rId6" w:name="DefaultOcxName" w:shapeid="_x0000_i1053"/>
        </w:object>
      </w:r>
    </w:p>
    <w:p w:rsidR="005469A3" w:rsidRPr="005469A3" w:rsidRDefault="005469A3" w:rsidP="005469A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3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У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кажите предложение, в котором средством выразительности речи является эпитет.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Я видел, как ловят бурундуков в лесу деревенские ребята.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Он хлопотливо выдёргивал из гнёзд зёрна спелого подсолнуха и набивал ими защёчные мешки.</w:t>
      </w:r>
    </w:p>
    <w:p w:rsidR="005469A3" w:rsidRPr="005469A3" w:rsidRDefault="005469A3" w:rsidP="005469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3) В неволе весёлые бурундуки приживаются быстро.</w:t>
      </w:r>
    </w:p>
    <w:p w:rsidR="005469A3" w:rsidRPr="005469A3" w:rsidRDefault="005469A3" w:rsidP="00CC394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В руках они держат лёгкую палочку с привязанной на конце волосяной петлёю.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57" type="#_x0000_t75" style="width:60.75pt;height:18pt" o:ole="">
            <v:imagedata r:id="rId5" o:title=""/>
          </v:shape>
          <w:control r:id="rId7" w:name="DefaultOcxName1" w:shapeid="_x0000_i1057"/>
        </w:object>
      </w:r>
    </w:p>
    <w:p w:rsidR="005469A3" w:rsidRPr="005469A3" w:rsidRDefault="005469A3" w:rsidP="005469A3">
      <w:pPr>
        <w:spacing w:after="24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lastRenderedPageBreak/>
        <w:t>4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14-17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в котором правописание приставки определяется её лексическим значением.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1" type="#_x0000_t75" style="width:60.75pt;height:18pt" o:ole="">
            <v:imagedata r:id="rId5" o:title=""/>
          </v:shape>
          <w:control r:id="rId8" w:name="DefaultOcxName2" w:shapeid="_x0000_i1061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5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12-13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выбор Н/НН определяется правилом правописания суффиксов полных страдательных причастий.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5" type="#_x0000_t75" style="width:60.75pt;height:18pt" o:ole="">
            <v:imagedata r:id="rId5" o:title=""/>
          </v:shape>
          <w:control r:id="rId9" w:name="DefaultOcxName3" w:shapeid="_x0000_i1065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6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Замените разговорное слово 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ЛЮТЫХ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в предложении 18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стилистически нейтральным синонимом. Напишите это слово.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69" type="#_x0000_t75" style="width:60.75pt;height:18pt" o:ole="">
            <v:imagedata r:id="rId5" o:title=""/>
          </v:shape>
          <w:control r:id="rId10" w:name="DefaultOcxName4" w:shapeid="_x0000_i1069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7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словосочетание «ивовую дудочку» (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предложение 13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73" type="#_x0000_t75" style="width:60.75pt;height:18pt" o:ole="">
            <v:imagedata r:id="rId5" o:title=""/>
          </v:shape>
          <w:control r:id="rId11" w:name="DefaultOcxName5" w:shapeid="_x0000_i1073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8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Выпишите грамматическую основу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предложения 21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77" type="#_x0000_t75" style="width:60.75pt;height:18pt" o:ole="">
            <v:imagedata r:id="rId5" o:title=""/>
          </v:shape>
          <w:control r:id="rId12" w:name="DefaultOcxName6" w:shapeid="_x0000_i1077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9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5-10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предложение с обособленным определением, выраженным причастным оборотом. Напишите номер этого предложения.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1" type="#_x0000_t75" style="width:60.75pt;height:18pt" o:ole="">
            <v:imagedata r:id="rId5" o:title=""/>
          </v:shape>
          <w:control r:id="rId13" w:name="DefaultOcxName7" w:shapeid="_x0000_i1081"/>
        </w:object>
      </w:r>
    </w:p>
    <w:p w:rsidR="005469A3" w:rsidRPr="005469A3" w:rsidRDefault="005469A3" w:rsidP="005469A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10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цифры, обозначающие запятые при обособленном приложении. </w:t>
      </w:r>
    </w:p>
    <w:p w:rsidR="005469A3" w:rsidRPr="005469A3" w:rsidRDefault="005469A3" w:rsidP="005469A3">
      <w:pPr>
        <w:spacing w:after="180" w:line="240" w:lineRule="auto"/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В самом конце лета, (1) охотясь на берегах реки Камы, (2) я жил у приятеля моего, (3) лесника, (4) в глухом </w:t>
      </w:r>
      <w:proofErr w:type="spellStart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прикамском</w:t>
      </w:r>
      <w:proofErr w:type="spellEnd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лесу. (2)Сидя у открытого окна, (5) я увидел, (6) как в </w:t>
      </w:r>
      <w:proofErr w:type="spellStart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лесниковом</w:t>
      </w:r>
      <w:proofErr w:type="spellEnd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небольшом огороде, (7) почти рядом с окном, (8) сам собою колышется тяжёлый цвет дозревающего подсолнуха.</w:t>
      </w:r>
    </w:p>
    <w:p w:rsidR="005469A3" w:rsidRPr="005469A3" w:rsidRDefault="005469A3" w:rsidP="00CC3940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5" type="#_x0000_t75" style="width:60.75pt;height:18pt" o:ole="">
            <v:imagedata r:id="rId5" o:title=""/>
          </v:shape>
          <w:control r:id="rId14" w:name="DefaultOcxName8" w:shapeid="_x0000_i1085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11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количество грамматических основ в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предложении 2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 Ответ запишите цифрой.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89" type="#_x0000_t75" style="width:60.75pt;height:18pt" o:ole="">
            <v:imagedata r:id="rId5" o:title=""/>
          </v:shape>
          <w:control r:id="rId15" w:name="DefaultOcxName9" w:shapeid="_x0000_i1089"/>
        </w:object>
      </w:r>
    </w:p>
    <w:p w:rsidR="005469A3" w:rsidRPr="005469A3" w:rsidRDefault="005469A3" w:rsidP="005469A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12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у(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-ы), обозначающую(-</w:t>
      </w:r>
      <w:proofErr w:type="spell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ие</w:t>
      </w:r>
      <w:proofErr w:type="spell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 запятую(-</w:t>
      </w:r>
      <w:proofErr w:type="spell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ые</w:t>
      </w:r>
      <w:proofErr w:type="spell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 между частями сложного предложения, связанными подчинительной связью.</w:t>
      </w:r>
    </w:p>
    <w:p w:rsidR="005469A3" w:rsidRPr="005469A3" w:rsidRDefault="005469A3" w:rsidP="00CC3940">
      <w:pPr>
        <w:spacing w:after="18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В самом конце лета, (1) охотясь на берегах реки Камы, (2) я жил у приятеля моего, (3) лесника, (4) в глухом </w:t>
      </w:r>
      <w:proofErr w:type="spellStart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прикамском</w:t>
      </w:r>
      <w:proofErr w:type="spellEnd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лесу. Сидя у открытого окна, (5) я увидел, (6) как в </w:t>
      </w:r>
      <w:proofErr w:type="spellStart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лесниковом</w:t>
      </w:r>
      <w:proofErr w:type="spellEnd"/>
      <w:r w:rsidRPr="005469A3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небольшом огороде, (7) почти рядом с окном, (8) сам собою колышется тяжёлый цвет дозревающего подсолнуха.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93" type="#_x0000_t75" style="width:60.75pt;height:18pt" o:ole="">
            <v:imagedata r:id="rId5" o:title=""/>
          </v:shape>
          <w:control r:id="rId16" w:name="DefaultOcxName10" w:shapeid="_x0000_i1093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13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5-11 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найдите сложноподчинённое предложение </w:t>
      </w:r>
      <w:proofErr w:type="gramStart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</w:t>
      </w:r>
      <w:proofErr w:type="gramEnd"/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придаточным определительным. Напишите номер этого предложения.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097" type="#_x0000_t75" style="width:60.75pt;height:18pt" o:ole="">
            <v:imagedata r:id="rId5" o:title=""/>
          </v:shape>
          <w:control r:id="rId17" w:name="DefaultOcxName11" w:shapeid="_x0000_i1097"/>
        </w:object>
      </w:r>
    </w:p>
    <w:p w:rsidR="005469A3" w:rsidRPr="005469A3" w:rsidRDefault="005469A3" w:rsidP="00CC3940">
      <w:pPr>
        <w:spacing w:after="100" w:afterAutospacing="1" w:line="270" w:lineRule="atLeast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14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5469A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18-21</w:t>
      </w:r>
      <w:r w:rsidRPr="005469A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предложения. </w:t>
      </w:r>
      <w:r w:rsidRPr="005469A3">
        <w:rPr>
          <w:rFonts w:ascii="Tahoma" w:eastAsia="Times New Roman" w:hAnsi="Tahoma" w:cs="Tahoma"/>
          <w:color w:val="000035"/>
          <w:sz w:val="19"/>
          <w:szCs w:val="19"/>
        </w:rPr>
        <w:object w:dxaOrig="1440" w:dyaOrig="1440">
          <v:shape id="_x0000_i1101" type="#_x0000_t75" style="width:60.75pt;height:18pt" o:ole="">
            <v:imagedata r:id="rId5" o:title=""/>
          </v:shape>
          <w:control r:id="rId18" w:name="DefaultOcxName12" w:shapeid="_x0000_i1101"/>
        </w:object>
      </w:r>
    </w:p>
    <w:p w:rsidR="00BF3EF0" w:rsidRPr="00D83639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F3EF0" w:rsidRPr="00D83639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F3EF0" w:rsidRPr="00D83639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F3EF0" w:rsidRPr="00D83639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F3EF0" w:rsidRPr="00D83639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BF3EF0" w:rsidRDefault="00BF3EF0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lastRenderedPageBreak/>
        <w:t>Ответы</w:t>
      </w: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2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каком предложении содержится информация, необходимая для обоснования ответа на вопрос: «Что любят запасать в кладовых бурундуки?»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Живут бурундуки под деревьями, в земляных неглубоких норах.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Он хлопотливо выдёргивал из гнёзд зёрна спелого подсолнуха и набивал ими защёчные мешки.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3) Их уничтожают хищные птицы, ловят домашние кошки, а кладовые бурундуков находят и разоряют в лесу медведи.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В этих норах они устраивают вместительные кладовые, где прячут обильные запасы: кедровые орехи, подсолнухи, хлебные семена.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4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3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У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кажите предложение, в котором средством выразительности речи является эпитет.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1) Я видел, как ловят бурундуков в лесу деревенские ребята.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2) Он хлопотливо выдёргивал из гнёзд зёрна спелого подсолнуха и набивал ими защёчные мешки.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3) В неволе весёлые бурундуки приживаются быстро.</w:t>
      </w:r>
    </w:p>
    <w:p w:rsidR="00BF3EF0" w:rsidRPr="00BF3EF0" w:rsidRDefault="00BF3EF0" w:rsidP="00BF3EF0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4) В руках они держат лёгкую палочку с привязанной на конце волосяной петлёю.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3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4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14-17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в котором правописание приставки определяется её лексическим значением.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приживаются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5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12-13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выбор Н/НН определяется правилом правописания суффиксов полных страдательных причастий.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привязанной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</w: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привязанный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6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Замените разговорное слово 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ЛЮТЫХ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в предложении 18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стилистически нейтральным синонимом. Напишите это слово.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свирепых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кровожадных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беспощадных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свирепый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кровожадный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беспощадный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злой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  <w:t>злых</w:t>
      </w: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7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словосочетание «ивовую дудочку» (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предложение 13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spellStart"/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lastRenderedPageBreak/>
        <w:t>дудочкуизивы</w:t>
      </w:r>
      <w:proofErr w:type="spellEnd"/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</w:r>
      <w:proofErr w:type="spellStart"/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дудочкаизивы</w:t>
      </w:r>
      <w:proofErr w:type="spellEnd"/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8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Выпишите грамматическую основу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предложения 21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proofErr w:type="spellStart"/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япомню</w:t>
      </w:r>
      <w:proofErr w:type="spellEnd"/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</w:r>
      <w:proofErr w:type="spellStart"/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t>помнюя</w:t>
      </w:r>
      <w:proofErr w:type="spellEnd"/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9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5-10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предложение с обособленным определением, выраженным причастным оборотом. Напишите номер этого предложения.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B050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0035"/>
          <w:sz w:val="19"/>
          <w:szCs w:val="19"/>
          <w:lang w:eastAsia="ru-RU"/>
        </w:rPr>
        <w:br/>
      </w:r>
      <w:r w:rsidR="00F55036">
        <w:rPr>
          <w:rFonts w:ascii="Tahoma" w:eastAsia="Times New Roman" w:hAnsi="Tahoma" w:cs="Tahoma"/>
          <w:color w:val="00B050"/>
          <w:sz w:val="19"/>
          <w:szCs w:val="19"/>
          <w:lang w:eastAsia="ru-RU"/>
        </w:rPr>
        <w:t>5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10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цифры, обозначающие запятые при обособленном приложении. </w:t>
      </w:r>
    </w:p>
    <w:p w:rsidR="00BF3EF0" w:rsidRPr="00BF3EF0" w:rsidRDefault="00BF3EF0" w:rsidP="00BF3EF0">
      <w:pPr>
        <w:spacing w:after="180" w:line="240" w:lineRule="auto"/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В самом конце лета, (1) охотясь на берегах реки Камы, (2) я жил у приятеля моего, (3) лесника, (4) в глухом </w:t>
      </w:r>
      <w:proofErr w:type="spellStart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прикамском</w:t>
      </w:r>
      <w:proofErr w:type="spellEnd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лесу. (2)Сидя у открытого окна, (5) я увидел, (6) как в </w:t>
      </w:r>
      <w:proofErr w:type="spellStart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лесниковом</w:t>
      </w:r>
      <w:proofErr w:type="spellEnd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небольшом огороде, (7) почти рядом с окном, (8) сам собою колышется тяжёлый цвет дозревающего подсолнуха.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34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11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количество грамматических основ в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предложении 2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 Ответ запишите цифрой.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2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12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у(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-ы), обозначающую(-</w:t>
      </w:r>
      <w:proofErr w:type="spell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ие</w:t>
      </w:r>
      <w:proofErr w:type="spell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 запятую(-</w:t>
      </w:r>
      <w:proofErr w:type="spell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ые</w:t>
      </w:r>
      <w:proofErr w:type="spell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 между частями сложного предложения, связанными подчинительной связью.</w:t>
      </w:r>
    </w:p>
    <w:p w:rsidR="00BF3EF0" w:rsidRPr="00BF3EF0" w:rsidRDefault="00BF3EF0" w:rsidP="00BF3EF0">
      <w:pPr>
        <w:spacing w:after="180" w:line="240" w:lineRule="auto"/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В самом конце лета, (1) охотясь на берегах реки Камы, (2) я жил у приятеля моего, (3) лесника, (4) в глухом </w:t>
      </w:r>
      <w:proofErr w:type="spellStart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прикамском</w:t>
      </w:r>
      <w:proofErr w:type="spellEnd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лесу. Сидя у открытого окна, (5) я увидел, (6) как в </w:t>
      </w:r>
      <w:proofErr w:type="spellStart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>лесниковом</w:t>
      </w:r>
      <w:proofErr w:type="spellEnd"/>
      <w:r w:rsidRPr="00BF3EF0">
        <w:rPr>
          <w:rFonts w:ascii="Tahoma" w:eastAsia="Times New Roman" w:hAnsi="Tahoma" w:cs="Tahoma"/>
          <w:i/>
          <w:iCs/>
          <w:color w:val="000035"/>
          <w:sz w:val="19"/>
          <w:szCs w:val="19"/>
          <w:lang w:eastAsia="ru-RU"/>
        </w:rPr>
        <w:t xml:space="preserve"> небольшом огороде, (7) почти рядом с окном, (8) сам собою колышется тяжёлый цвет дозревающего подсолнуха.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6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13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5-11 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найдите сложноподчинённое предложение </w:t>
      </w:r>
      <w:proofErr w:type="gramStart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</w:t>
      </w:r>
      <w:proofErr w:type="gramEnd"/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придаточным определительным. Напишите номер этого предложения.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7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</w:p>
    <w:p w:rsidR="00BF3EF0" w:rsidRPr="00BF3EF0" w:rsidRDefault="00BF3EF0" w:rsidP="00BF3EF0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14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BF3EF0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18-21</w:t>
      </w:r>
      <w:r w:rsidRPr="00BF3EF0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предложения. </w:t>
      </w:r>
    </w:p>
    <w:p w:rsidR="00BF3EF0" w:rsidRPr="00BF3EF0" w:rsidRDefault="00BF3EF0" w:rsidP="00BF3EF0">
      <w:pPr>
        <w:spacing w:after="0" w:line="240" w:lineRule="auto"/>
        <w:rPr>
          <w:rFonts w:ascii="Tahoma" w:eastAsia="Times New Roman" w:hAnsi="Tahoma" w:cs="Tahoma"/>
          <w:color w:val="000035"/>
          <w:sz w:val="19"/>
          <w:szCs w:val="19"/>
          <w:lang w:eastAsia="ru-RU"/>
        </w:rPr>
      </w:pPr>
      <w:r w:rsidRPr="00BF3EF0">
        <w:rPr>
          <w:rFonts w:ascii="Tahoma" w:eastAsia="Times New Roman" w:hAnsi="Tahoma" w:cs="Tahoma"/>
          <w:color w:val="008000"/>
          <w:sz w:val="19"/>
          <w:szCs w:val="19"/>
          <w:lang w:eastAsia="ru-RU"/>
        </w:rPr>
        <w:t>19</w:t>
      </w:r>
    </w:p>
    <w:p w:rsidR="00BF3EF0" w:rsidRPr="00BF3EF0" w:rsidRDefault="00BF3EF0" w:rsidP="00BF3EF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F3EF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469A3" w:rsidRPr="005469A3" w:rsidRDefault="005469A3" w:rsidP="005469A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69A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F6D97" w:rsidRDefault="00BF6D97"/>
    <w:sectPr w:rsidR="00BF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A3"/>
    <w:rsid w:val="005469A3"/>
    <w:rsid w:val="00740160"/>
    <w:rsid w:val="00BF3EF0"/>
    <w:rsid w:val="00BF6D97"/>
    <w:rsid w:val="00CC3940"/>
    <w:rsid w:val="00D83639"/>
    <w:rsid w:val="00F5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8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796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594901162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12361548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4991319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48504975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20108996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60965749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49075431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28431786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84012056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3070971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263650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99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30613092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303072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519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85599118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  <w:div w:id="141192399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6" w:color="E0E0E0"/>
            <w:bottom w:val="none" w:sz="0" w:space="0" w:color="auto"/>
            <w:right w:val="none" w:sz="0" w:space="0" w:color="auto"/>
          </w:divBdr>
        </w:div>
      </w:divsChild>
    </w:div>
    <w:div w:id="13924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304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797188444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216165052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7965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3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2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3916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504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2015-02-24T14:00:00Z</dcterms:created>
  <dcterms:modified xsi:type="dcterms:W3CDTF">2015-03-08T03:43:00Z</dcterms:modified>
</cp:coreProperties>
</file>